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C" w:rsidRDefault="000624AC" w:rsidP="000624AC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0624AC" w:rsidRPr="005E5220" w:rsidRDefault="000624AC" w:rsidP="005E5220">
      <w:pPr>
        <w:spacing w:line="56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5E5220"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DA2E50" wp14:editId="622F7DEA">
                <wp:simplePos x="0" y="0"/>
                <wp:positionH relativeFrom="column">
                  <wp:posOffset>-278765</wp:posOffset>
                </wp:positionH>
                <wp:positionV relativeFrom="paragraph">
                  <wp:posOffset>-318135</wp:posOffset>
                </wp:positionV>
                <wp:extent cx="786130" cy="545465"/>
                <wp:effectExtent l="0" t="0" r="0" b="698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4AC" w:rsidRDefault="000624AC" w:rsidP="000624AC">
                            <w:pPr>
                              <w:rPr>
                                <w:rFonts w:ascii="黑体" w:eastAsia="黑体" w:hAnsi="黑体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4"/>
                                <w:szCs w:val="34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1.95pt;margin-top:-25.05pt;width:61.9pt;height:4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" stroked="f">
                <v:textbox>
                  <w:txbxContent>
                    <w:p w:rsidR="000624AC" w:rsidRDefault="000624AC" w:rsidP="000624AC">
                      <w:pPr>
                        <w:rPr>
                          <w:rFonts w:ascii="黑体" w:eastAsia="黑体" w:hAnsi="黑体"/>
                          <w:sz w:val="34"/>
                          <w:szCs w:val="34"/>
                        </w:rPr>
                      </w:pPr>
                      <w:r>
                        <w:rPr>
                          <w:rFonts w:ascii="黑体" w:eastAsia="黑体" w:hAnsi="黑体" w:hint="eastAsia"/>
                          <w:sz w:val="34"/>
                          <w:szCs w:val="34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 w:rsidRPr="005E5220">
        <w:rPr>
          <w:rFonts w:ascii="黑体" w:eastAsia="黑体" w:hAnsi="黑体" w:hint="eastAsia"/>
          <w:sz w:val="44"/>
          <w:szCs w:val="44"/>
        </w:rPr>
        <w:t>诚信报考承诺书</w:t>
      </w: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0624AC" w:rsidRDefault="000624AC" w:rsidP="000624AC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，身份证号码：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，自愿参加毕节市七星关区</w:t>
      </w:r>
      <w:r w:rsidR="00841D61">
        <w:rPr>
          <w:rFonts w:ascii="仿宋" w:eastAsia="仿宋" w:hAnsi="仿宋" w:hint="eastAsia"/>
          <w:sz w:val="32"/>
          <w:szCs w:val="32"/>
        </w:rPr>
        <w:t>人民检察院</w:t>
      </w:r>
      <w:r>
        <w:rPr>
          <w:rFonts w:ascii="仿宋" w:eastAsia="仿宋" w:hAnsi="仿宋" w:hint="eastAsia"/>
          <w:sz w:val="32"/>
          <w:szCs w:val="32"/>
        </w:rPr>
        <w:t>下属事业单位</w:t>
      </w:r>
      <w:r w:rsidR="00841D61">
        <w:rPr>
          <w:rFonts w:ascii="仿宋" w:eastAsia="仿宋" w:hAnsi="仿宋" w:hint="eastAsia"/>
          <w:sz w:val="32"/>
          <w:szCs w:val="32"/>
        </w:rPr>
        <w:t>2020年</w:t>
      </w:r>
      <w:r>
        <w:rPr>
          <w:rFonts w:ascii="仿宋" w:eastAsia="仿宋" w:hAnsi="仿宋" w:hint="eastAsia"/>
          <w:sz w:val="32"/>
          <w:szCs w:val="32"/>
        </w:rPr>
        <w:t>公开考调工作人员考试，报考了</w:t>
      </w:r>
      <w:r w:rsidR="00841D61">
        <w:rPr>
          <w:rFonts w:ascii="仿宋" w:eastAsia="仿宋" w:hAnsi="仿宋" w:hint="eastAsia"/>
          <w:sz w:val="32"/>
          <w:szCs w:val="32"/>
        </w:rPr>
        <w:t>七星关区人民检察院下属事业单位信息中心岗位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，现承诺如下：</w:t>
      </w:r>
    </w:p>
    <w:p w:rsidR="000624AC" w:rsidRDefault="000624AC" w:rsidP="000624A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报名时填报的信息真实有效，提供本次考调职位要求的所有材料真实、准确，绝无弄虚作假。</w:t>
      </w:r>
    </w:p>
    <w:p w:rsidR="000624AC" w:rsidRDefault="000624AC" w:rsidP="000624A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认真对待每一个环节，完成相应的程序，在笔试、面试、考察、公示等环节，不无故放弃或中断。</w:t>
      </w:r>
    </w:p>
    <w:p w:rsidR="000624AC" w:rsidRDefault="000624AC" w:rsidP="000624A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严格遵守考试纪律，不以任何形式作弊。</w:t>
      </w: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若本人有违反诚信报考承诺的行为，愿意按照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相关规定</w:t>
      </w:r>
      <w:r>
        <w:rPr>
          <w:rFonts w:ascii="仿宋" w:eastAsia="仿宋" w:hAnsi="仿宋" w:hint="eastAsia"/>
          <w:sz w:val="32"/>
          <w:szCs w:val="32"/>
        </w:rPr>
        <w:t>接受相应处理。</w:t>
      </w: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0624AC" w:rsidRDefault="000624AC" w:rsidP="000624AC">
      <w:r>
        <w:rPr>
          <w:rFonts w:ascii="仿宋" w:eastAsia="仿宋" w:hAnsi="仿宋" w:cs="宋体" w:hint="eastAsia"/>
          <w:color w:val="2B2B2B"/>
          <w:kern w:val="0"/>
          <w:sz w:val="32"/>
          <w:szCs w:val="32"/>
        </w:rPr>
        <w:t xml:space="preserve">                               </w:t>
      </w:r>
    </w:p>
    <w:p w:rsidR="000624AC" w:rsidRDefault="000624AC" w:rsidP="000624AC"/>
    <w:p w:rsidR="00CE762C" w:rsidRPr="005E5220" w:rsidRDefault="005E5220" w:rsidP="005E5220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5E5220">
        <w:rPr>
          <w:rFonts w:ascii="仿宋" w:eastAsia="仿宋" w:hAnsi="仿宋" w:hint="eastAsia"/>
          <w:sz w:val="32"/>
          <w:szCs w:val="32"/>
        </w:rPr>
        <w:t xml:space="preserve">  </w:t>
      </w:r>
      <w:r w:rsidRPr="005E5220">
        <w:rPr>
          <w:rFonts w:ascii="仿宋" w:eastAsia="仿宋" w:hAnsi="仿宋"/>
          <w:sz w:val="32"/>
          <w:szCs w:val="32"/>
        </w:rPr>
        <w:t>年</w:t>
      </w:r>
      <w:r w:rsidRPr="005E5220">
        <w:rPr>
          <w:rFonts w:ascii="仿宋" w:eastAsia="仿宋" w:hAnsi="仿宋" w:hint="eastAsia"/>
          <w:sz w:val="32"/>
          <w:szCs w:val="32"/>
        </w:rPr>
        <w:t xml:space="preserve">   </w:t>
      </w:r>
      <w:r w:rsidRPr="005E5220">
        <w:rPr>
          <w:rFonts w:ascii="仿宋" w:eastAsia="仿宋" w:hAnsi="仿宋"/>
          <w:sz w:val="32"/>
          <w:szCs w:val="32"/>
        </w:rPr>
        <w:t>月</w:t>
      </w:r>
      <w:r w:rsidRPr="005E5220">
        <w:rPr>
          <w:rFonts w:ascii="仿宋" w:eastAsia="仿宋" w:hAnsi="仿宋" w:hint="eastAsia"/>
          <w:sz w:val="32"/>
          <w:szCs w:val="32"/>
        </w:rPr>
        <w:t xml:space="preserve">    </w:t>
      </w:r>
      <w:r w:rsidRPr="005E5220">
        <w:rPr>
          <w:rFonts w:ascii="仿宋" w:eastAsia="仿宋" w:hAnsi="仿宋"/>
          <w:sz w:val="32"/>
          <w:szCs w:val="32"/>
        </w:rPr>
        <w:t>日</w:t>
      </w:r>
    </w:p>
    <w:sectPr w:rsidR="00CE762C" w:rsidRPr="005E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AC"/>
    <w:rsid w:val="000624AC"/>
    <w:rsid w:val="005E5220"/>
    <w:rsid w:val="00841D61"/>
    <w:rsid w:val="00C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D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D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D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D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cp:lastPrinted>2020-12-24T15:03:00Z</cp:lastPrinted>
  <dcterms:created xsi:type="dcterms:W3CDTF">2020-12-24T10:52:00Z</dcterms:created>
  <dcterms:modified xsi:type="dcterms:W3CDTF">2020-12-24T15:03:00Z</dcterms:modified>
</cp:coreProperties>
</file>